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FCBC3B" w14:textId="359A27C1" w:rsidR="00E54F8E" w:rsidRPr="00C969FB" w:rsidRDefault="00371AE5">
      <w:pPr>
        <w:pStyle w:val="Body"/>
        <w:jc w:val="center"/>
        <w:rPr>
          <w:b/>
          <w:sz w:val="28"/>
          <w:szCs w:val="24"/>
        </w:rPr>
      </w:pPr>
      <w:r>
        <w:rPr>
          <w:b/>
          <w:sz w:val="28"/>
          <w:szCs w:val="24"/>
        </w:rPr>
        <w:t>The David Series Week 10</w:t>
      </w:r>
    </w:p>
    <w:p w14:paraId="19CDE90B" w14:textId="77777777" w:rsidR="00E54F8E" w:rsidRDefault="00E54F8E">
      <w:pPr>
        <w:pStyle w:val="Body"/>
        <w:rPr>
          <w:sz w:val="24"/>
          <w:szCs w:val="24"/>
        </w:rPr>
      </w:pPr>
    </w:p>
    <w:p w14:paraId="0B721B06" w14:textId="77777777" w:rsidR="00E54F8E" w:rsidRPr="00371AE5" w:rsidRDefault="00C969FB" w:rsidP="00371AE5">
      <w:pPr>
        <w:pStyle w:val="NoSpacing"/>
        <w:rPr>
          <w:rFonts w:ascii="Calibri" w:hAnsi="Calibri"/>
        </w:rPr>
      </w:pPr>
      <w:r w:rsidRPr="00371AE5">
        <w:rPr>
          <w:rFonts w:ascii="Calibri" w:hAnsi="Calibri"/>
        </w:rPr>
        <w:t>Welcome to the David Series.</w:t>
      </w:r>
    </w:p>
    <w:p w14:paraId="3383685B" w14:textId="77777777" w:rsidR="00E54F8E" w:rsidRPr="00371AE5" w:rsidRDefault="00E54F8E" w:rsidP="00371AE5">
      <w:pPr>
        <w:pStyle w:val="NoSpacing"/>
        <w:rPr>
          <w:rFonts w:ascii="Calibri" w:hAnsi="Calibri"/>
        </w:rPr>
      </w:pPr>
    </w:p>
    <w:p w14:paraId="2B87674E" w14:textId="77777777" w:rsidR="00371AE5" w:rsidRPr="00371AE5" w:rsidRDefault="00371AE5" w:rsidP="00371AE5">
      <w:pPr>
        <w:pStyle w:val="NoSpacing"/>
        <w:rPr>
          <w:rFonts w:ascii="Calibri" w:hAnsi="Calibri"/>
          <w:color w:val="000000"/>
        </w:rPr>
      </w:pPr>
      <w:r w:rsidRPr="00371AE5">
        <w:rPr>
          <w:rFonts w:ascii="Calibri" w:hAnsi="Calibri"/>
          <w:color w:val="000000"/>
        </w:rPr>
        <w:t>In week 1 we learnt about Destiny.</w:t>
      </w:r>
    </w:p>
    <w:p w14:paraId="70841937" w14:textId="77777777" w:rsidR="00E54F8E" w:rsidRDefault="00E54F8E" w:rsidP="00371AE5">
      <w:pPr>
        <w:pStyle w:val="NoSpacing"/>
        <w:rPr>
          <w:rFonts w:ascii="Calibri" w:hAnsi="Calibri"/>
        </w:rPr>
      </w:pPr>
    </w:p>
    <w:p w14:paraId="2DDC3354" w14:textId="77777777" w:rsidR="00371AE5" w:rsidRPr="00371AE5" w:rsidRDefault="00371AE5" w:rsidP="00371AE5">
      <w:pPr>
        <w:pStyle w:val="NoSpacing"/>
        <w:rPr>
          <w:rFonts w:ascii="Calibri" w:hAnsi="Calibri"/>
          <w:lang w:val="en-ZA"/>
        </w:rPr>
      </w:pPr>
      <w:r w:rsidRPr="00371AE5">
        <w:rPr>
          <w:rFonts w:ascii="Calibri" w:hAnsi="Calibri"/>
        </w:rPr>
        <w:t>In week 2 we learnt about handing Giants.</w:t>
      </w:r>
    </w:p>
    <w:p w14:paraId="2E558352" w14:textId="77777777" w:rsidR="00371AE5" w:rsidRDefault="00371AE5" w:rsidP="00371AE5">
      <w:pPr>
        <w:pStyle w:val="NoSpacing"/>
        <w:rPr>
          <w:rFonts w:ascii="Calibri" w:hAnsi="Calibri"/>
        </w:rPr>
      </w:pPr>
    </w:p>
    <w:p w14:paraId="296F97C5" w14:textId="77777777" w:rsidR="00371AE5" w:rsidRPr="00371AE5" w:rsidRDefault="00371AE5" w:rsidP="00371AE5">
      <w:pPr>
        <w:pStyle w:val="NoSpacing"/>
        <w:rPr>
          <w:rFonts w:ascii="Calibri" w:hAnsi="Calibri"/>
          <w:lang w:val="en-ZA"/>
        </w:rPr>
      </w:pPr>
      <w:r w:rsidRPr="00371AE5">
        <w:rPr>
          <w:rFonts w:ascii="Calibri" w:hAnsi="Calibri"/>
        </w:rPr>
        <w:t>In week 3 we learnt about dealing with Friends.</w:t>
      </w:r>
    </w:p>
    <w:p w14:paraId="55FCC3D9" w14:textId="77777777" w:rsidR="00371AE5" w:rsidRDefault="00371AE5" w:rsidP="00371AE5">
      <w:pPr>
        <w:pStyle w:val="NoSpacing"/>
        <w:rPr>
          <w:rFonts w:ascii="Calibri" w:hAnsi="Calibri"/>
        </w:rPr>
      </w:pPr>
    </w:p>
    <w:p w14:paraId="616C2541" w14:textId="77777777" w:rsidR="00371AE5" w:rsidRPr="00371AE5" w:rsidRDefault="00371AE5" w:rsidP="00371AE5">
      <w:pPr>
        <w:pStyle w:val="NoSpacing"/>
        <w:rPr>
          <w:rFonts w:ascii="Calibri" w:hAnsi="Calibri"/>
          <w:lang w:val="en-ZA"/>
        </w:rPr>
      </w:pPr>
      <w:r w:rsidRPr="00371AE5">
        <w:rPr>
          <w:rFonts w:ascii="Calibri" w:hAnsi="Calibri"/>
        </w:rPr>
        <w:t>In week 4 we learnt about dealing with Betrayal.</w:t>
      </w:r>
    </w:p>
    <w:p w14:paraId="532FED71" w14:textId="77777777" w:rsidR="00371AE5" w:rsidRDefault="00371AE5" w:rsidP="00371AE5">
      <w:pPr>
        <w:pStyle w:val="NoSpacing"/>
        <w:rPr>
          <w:rFonts w:ascii="Calibri" w:hAnsi="Calibri"/>
        </w:rPr>
      </w:pPr>
    </w:p>
    <w:p w14:paraId="4C11573C" w14:textId="77777777" w:rsidR="00371AE5" w:rsidRPr="00371AE5" w:rsidRDefault="00371AE5" w:rsidP="00371AE5">
      <w:pPr>
        <w:pStyle w:val="NoSpacing"/>
        <w:rPr>
          <w:rFonts w:ascii="Calibri" w:hAnsi="Calibri"/>
          <w:lang w:val="en-ZA"/>
        </w:rPr>
      </w:pPr>
      <w:r w:rsidRPr="00371AE5">
        <w:rPr>
          <w:rFonts w:ascii="Calibri" w:hAnsi="Calibri"/>
        </w:rPr>
        <w:t>In week 5 we learnt about dealing with Revenge.</w:t>
      </w:r>
    </w:p>
    <w:p w14:paraId="3EAC0828" w14:textId="77777777" w:rsidR="00371AE5" w:rsidRDefault="00371AE5" w:rsidP="00371AE5">
      <w:pPr>
        <w:pStyle w:val="NoSpacing"/>
        <w:rPr>
          <w:rFonts w:ascii="Calibri" w:hAnsi="Calibri"/>
        </w:rPr>
      </w:pPr>
    </w:p>
    <w:p w14:paraId="0A49CE16" w14:textId="77777777" w:rsidR="00371AE5" w:rsidRPr="00371AE5" w:rsidRDefault="00371AE5" w:rsidP="00371AE5">
      <w:pPr>
        <w:pStyle w:val="NoSpacing"/>
        <w:rPr>
          <w:rFonts w:ascii="Calibri" w:hAnsi="Calibri"/>
          <w:lang w:val="en-ZA"/>
        </w:rPr>
      </w:pPr>
      <w:r w:rsidRPr="00371AE5">
        <w:rPr>
          <w:rFonts w:ascii="Calibri" w:hAnsi="Calibri"/>
        </w:rPr>
        <w:t>In week 6 we learnt about dealing with Trials.</w:t>
      </w:r>
    </w:p>
    <w:p w14:paraId="1E0ABD95" w14:textId="77777777" w:rsidR="00371AE5" w:rsidRDefault="00371AE5" w:rsidP="00371AE5">
      <w:pPr>
        <w:pStyle w:val="NoSpacing"/>
        <w:rPr>
          <w:rFonts w:ascii="Calibri" w:hAnsi="Calibri"/>
        </w:rPr>
      </w:pPr>
    </w:p>
    <w:p w14:paraId="7D16D0DB" w14:textId="77777777" w:rsidR="00371AE5" w:rsidRPr="00371AE5" w:rsidRDefault="00371AE5" w:rsidP="00371AE5">
      <w:pPr>
        <w:pStyle w:val="NoSpacing"/>
        <w:rPr>
          <w:rFonts w:ascii="Calibri" w:hAnsi="Calibri"/>
          <w:lang w:val="en-ZA"/>
        </w:rPr>
      </w:pPr>
      <w:r w:rsidRPr="00371AE5">
        <w:rPr>
          <w:rFonts w:ascii="Calibri" w:hAnsi="Calibri"/>
        </w:rPr>
        <w:t>In week 7 we learnt about dealing with Power.</w:t>
      </w:r>
    </w:p>
    <w:p w14:paraId="10644A34" w14:textId="77777777" w:rsidR="00371AE5" w:rsidRDefault="00371AE5" w:rsidP="00371AE5">
      <w:pPr>
        <w:pStyle w:val="NoSpacing"/>
        <w:rPr>
          <w:rFonts w:ascii="Calibri" w:hAnsi="Calibri"/>
        </w:rPr>
      </w:pPr>
    </w:p>
    <w:p w14:paraId="224693B2" w14:textId="77777777" w:rsidR="00371AE5" w:rsidRPr="00371AE5" w:rsidRDefault="00371AE5" w:rsidP="00371AE5">
      <w:pPr>
        <w:pStyle w:val="NoSpacing"/>
        <w:rPr>
          <w:rFonts w:ascii="Calibri" w:hAnsi="Calibri"/>
          <w:lang w:val="en-ZA"/>
        </w:rPr>
      </w:pPr>
      <w:r w:rsidRPr="00371AE5">
        <w:rPr>
          <w:rFonts w:ascii="Calibri" w:hAnsi="Calibri"/>
        </w:rPr>
        <w:t>In week 8 we learnt about dealing with Lust.</w:t>
      </w:r>
    </w:p>
    <w:p w14:paraId="062049A9" w14:textId="77777777" w:rsidR="00371AE5" w:rsidRDefault="00371AE5" w:rsidP="00371AE5">
      <w:pPr>
        <w:pStyle w:val="NoSpacing"/>
        <w:rPr>
          <w:rFonts w:ascii="Calibri" w:hAnsi="Calibri"/>
        </w:rPr>
      </w:pPr>
    </w:p>
    <w:p w14:paraId="3655FBAD" w14:textId="77777777" w:rsidR="00371AE5" w:rsidRPr="00371AE5" w:rsidRDefault="00371AE5" w:rsidP="00371AE5">
      <w:pPr>
        <w:pStyle w:val="NoSpacing"/>
        <w:rPr>
          <w:rFonts w:ascii="Calibri" w:hAnsi="Calibri"/>
          <w:lang w:val="en-ZA"/>
        </w:rPr>
      </w:pPr>
      <w:r w:rsidRPr="00371AE5">
        <w:rPr>
          <w:rFonts w:ascii="Calibri" w:hAnsi="Calibri"/>
        </w:rPr>
        <w:t>Last week are learnt about dealing with Tragedy.</w:t>
      </w:r>
    </w:p>
    <w:p w14:paraId="0425A402" w14:textId="77777777" w:rsidR="00371AE5" w:rsidRDefault="00371AE5" w:rsidP="00371AE5">
      <w:pPr>
        <w:pStyle w:val="NoSpacing"/>
        <w:rPr>
          <w:rFonts w:ascii="Calibri" w:hAnsi="Calibri"/>
        </w:rPr>
      </w:pPr>
    </w:p>
    <w:p w14:paraId="33787926" w14:textId="08D34ACE" w:rsidR="00371AE5" w:rsidRPr="00371AE5" w:rsidRDefault="00371AE5" w:rsidP="00371AE5">
      <w:pPr>
        <w:pStyle w:val="NoSpacing"/>
        <w:rPr>
          <w:rFonts w:ascii="Calibri" w:hAnsi="Calibri"/>
          <w:lang w:val="en-ZA"/>
        </w:rPr>
      </w:pPr>
      <w:r w:rsidRPr="00371AE5">
        <w:rPr>
          <w:rFonts w:ascii="Calibri" w:hAnsi="Calibri"/>
        </w:rPr>
        <w:t xml:space="preserve">This week </w:t>
      </w:r>
      <w:r>
        <w:rPr>
          <w:rFonts w:ascii="Calibri" w:hAnsi="Calibri"/>
        </w:rPr>
        <w:t>we</w:t>
      </w:r>
      <w:r w:rsidRPr="00371AE5">
        <w:rPr>
          <w:rFonts w:ascii="Calibri" w:hAnsi="Calibri"/>
        </w:rPr>
        <w:t xml:space="preserve"> are going to learn about Legacy.</w:t>
      </w:r>
    </w:p>
    <w:p w14:paraId="21611EE6" w14:textId="77777777" w:rsidR="00371AE5" w:rsidRDefault="00371AE5" w:rsidP="00371AE5">
      <w:pPr>
        <w:pStyle w:val="NoSpacing"/>
        <w:rPr>
          <w:rFonts w:ascii="Calibri" w:hAnsi="Calibri"/>
        </w:rPr>
      </w:pPr>
    </w:p>
    <w:p w14:paraId="0833E323" w14:textId="77777777" w:rsidR="00371AE5" w:rsidRPr="00371AE5" w:rsidRDefault="00371AE5" w:rsidP="00371AE5">
      <w:pPr>
        <w:pStyle w:val="NoSpacing"/>
        <w:rPr>
          <w:rFonts w:ascii="Calibri" w:hAnsi="Calibri"/>
          <w:lang w:val="en-ZA"/>
        </w:rPr>
      </w:pPr>
      <w:r w:rsidRPr="00371AE5">
        <w:rPr>
          <w:rFonts w:ascii="Calibri" w:hAnsi="Calibri"/>
          <w:b/>
          <w:bCs/>
        </w:rPr>
        <w:t xml:space="preserve">Question: </w:t>
      </w:r>
      <w:r w:rsidRPr="00371AE5">
        <w:rPr>
          <w:rFonts w:ascii="Calibri" w:hAnsi="Calibri"/>
        </w:rPr>
        <w:t>What do you want to be known for?</w:t>
      </w:r>
    </w:p>
    <w:p w14:paraId="5389EA73" w14:textId="77777777" w:rsidR="00371AE5" w:rsidRDefault="00371AE5" w:rsidP="00371AE5">
      <w:pPr>
        <w:pStyle w:val="NoSpacing"/>
        <w:rPr>
          <w:rFonts w:ascii="Calibri" w:hAnsi="Calibri"/>
        </w:rPr>
      </w:pPr>
    </w:p>
    <w:p w14:paraId="290C2BC7" w14:textId="77777777" w:rsidR="00371AE5" w:rsidRPr="00371AE5" w:rsidRDefault="00371AE5" w:rsidP="00371AE5">
      <w:pPr>
        <w:pStyle w:val="NoSpacing"/>
        <w:rPr>
          <w:rFonts w:ascii="Calibri" w:hAnsi="Calibri"/>
          <w:lang w:val="en-ZA"/>
        </w:rPr>
      </w:pPr>
      <w:r w:rsidRPr="00371AE5">
        <w:rPr>
          <w:rFonts w:ascii="Calibri" w:hAnsi="Calibri"/>
        </w:rPr>
        <w:t>Every GODLY PURPOSE fulfilled on earth leaves a great legacy to inspire many generations to come.</w:t>
      </w:r>
    </w:p>
    <w:p w14:paraId="34A307F3" w14:textId="77777777" w:rsidR="00371AE5" w:rsidRDefault="00371AE5" w:rsidP="00371AE5">
      <w:pPr>
        <w:pStyle w:val="NoSpacing"/>
        <w:rPr>
          <w:rFonts w:ascii="Calibri" w:hAnsi="Calibri"/>
        </w:rPr>
      </w:pPr>
    </w:p>
    <w:p w14:paraId="701FC8CC" w14:textId="104B61D8" w:rsidR="00371AE5" w:rsidRPr="00371AE5" w:rsidRDefault="00371AE5" w:rsidP="00371AE5">
      <w:pPr>
        <w:pStyle w:val="NoSpacing"/>
        <w:rPr>
          <w:rFonts w:ascii="Calibri" w:hAnsi="Calibri"/>
          <w:lang w:val="en-ZA"/>
        </w:rPr>
      </w:pPr>
      <w:r w:rsidRPr="00371AE5">
        <w:rPr>
          <w:rFonts w:ascii="Calibri" w:hAnsi="Calibri"/>
          <w:b/>
          <w:bCs/>
        </w:rPr>
        <w:t xml:space="preserve">Legacy in David’s Life: </w:t>
      </w:r>
      <w:r w:rsidRPr="00371AE5">
        <w:rPr>
          <w:rFonts w:ascii="Calibri" w:hAnsi="Calibri"/>
        </w:rPr>
        <w:t>David’s purpose on earth was to do the will of God. God Himself saw David’s heart and testified about him as the man after God’s own heart. David’s Legacy was for the will of God</w:t>
      </w:r>
      <w:r>
        <w:rPr>
          <w:rFonts w:ascii="Calibri" w:hAnsi="Calibri"/>
        </w:rPr>
        <w:t xml:space="preserve"> and not for selfish ambitions </w:t>
      </w:r>
      <w:r w:rsidRPr="00371AE5">
        <w:rPr>
          <w:rFonts w:ascii="Calibri" w:hAnsi="Calibri"/>
        </w:rPr>
        <w:t xml:space="preserve">to accumulate worldly riches and fame that most view as a great legacy. Although David had all these worldly positions, </w:t>
      </w:r>
      <w:proofErr w:type="gramStart"/>
      <w:r w:rsidRPr="00371AE5">
        <w:rPr>
          <w:rFonts w:ascii="Calibri" w:hAnsi="Calibri"/>
        </w:rPr>
        <w:t>his Legacy is not defined by them</w:t>
      </w:r>
      <w:proofErr w:type="gramEnd"/>
      <w:r w:rsidRPr="00371AE5">
        <w:rPr>
          <w:rFonts w:ascii="Calibri" w:hAnsi="Calibri"/>
        </w:rPr>
        <w:t xml:space="preserve">. </w:t>
      </w:r>
    </w:p>
    <w:p w14:paraId="198CB2DB" w14:textId="77777777" w:rsidR="00371AE5" w:rsidRDefault="00371AE5" w:rsidP="00371AE5">
      <w:pPr>
        <w:pStyle w:val="NoSpacing"/>
        <w:rPr>
          <w:rFonts w:ascii="Calibri" w:hAnsi="Calibri"/>
        </w:rPr>
      </w:pPr>
    </w:p>
    <w:p w14:paraId="6B3654B1" w14:textId="77777777" w:rsidR="00371AE5" w:rsidRPr="00371AE5" w:rsidRDefault="00371AE5" w:rsidP="00371AE5">
      <w:pPr>
        <w:pStyle w:val="NoSpacing"/>
        <w:rPr>
          <w:rFonts w:ascii="Calibri" w:hAnsi="Calibri"/>
          <w:bCs/>
          <w:lang w:val="en-ZA"/>
        </w:rPr>
      </w:pPr>
      <w:r w:rsidRPr="00371AE5">
        <w:rPr>
          <w:rFonts w:ascii="Calibri" w:hAnsi="Calibri"/>
          <w:bCs/>
        </w:rPr>
        <w:t>David was the first king in Jerusalem whose reign was later looked back on as a golden era. He is known both as a great fighter and as the "sweet singer of Israel", the source of poems and songs, some of which are collected in the book of Psalms.</w:t>
      </w:r>
    </w:p>
    <w:p w14:paraId="19E16212" w14:textId="77777777" w:rsidR="00371AE5" w:rsidRPr="00371AE5" w:rsidRDefault="00371AE5" w:rsidP="00371AE5">
      <w:pPr>
        <w:pStyle w:val="NoSpacing"/>
        <w:rPr>
          <w:rFonts w:ascii="Calibri" w:hAnsi="Calibri"/>
          <w:bCs/>
        </w:rPr>
      </w:pPr>
    </w:p>
    <w:p w14:paraId="280E9418" w14:textId="77777777" w:rsidR="00371AE5" w:rsidRPr="00371AE5" w:rsidRDefault="00371AE5" w:rsidP="00371AE5">
      <w:pPr>
        <w:pStyle w:val="NoSpacing"/>
        <w:rPr>
          <w:rFonts w:ascii="Calibri" w:hAnsi="Calibri"/>
          <w:b/>
          <w:bCs/>
          <w:lang w:val="en-ZA"/>
        </w:rPr>
      </w:pPr>
      <w:r w:rsidRPr="00371AE5">
        <w:rPr>
          <w:rFonts w:ascii="Calibri" w:hAnsi="Calibri"/>
          <w:b/>
          <w:bCs/>
        </w:rPr>
        <w:t>What do we learn about legacy from David?</w:t>
      </w:r>
    </w:p>
    <w:p w14:paraId="4C2E470F" w14:textId="77777777" w:rsidR="00371AE5" w:rsidRDefault="00371AE5" w:rsidP="00371AE5">
      <w:pPr>
        <w:pStyle w:val="NoSpacing"/>
        <w:rPr>
          <w:rFonts w:ascii="Calibri" w:hAnsi="Calibri"/>
          <w:b/>
          <w:bCs/>
        </w:rPr>
      </w:pPr>
    </w:p>
    <w:p w14:paraId="7CE9E91F" w14:textId="77777777" w:rsidR="00371AE5" w:rsidRPr="00371AE5" w:rsidRDefault="00371AE5" w:rsidP="00371AE5">
      <w:pPr>
        <w:pStyle w:val="NoSpacing"/>
        <w:rPr>
          <w:rFonts w:ascii="Calibri" w:hAnsi="Calibri"/>
          <w:bCs/>
          <w:lang w:val="en-ZA"/>
        </w:rPr>
      </w:pPr>
      <w:r w:rsidRPr="00371AE5">
        <w:rPr>
          <w:rFonts w:ascii="Calibri" w:hAnsi="Calibri"/>
          <w:b/>
          <w:bCs/>
        </w:rPr>
        <w:t xml:space="preserve">#1. David Was Available. </w:t>
      </w:r>
      <w:r w:rsidRPr="00371AE5">
        <w:rPr>
          <w:rFonts w:ascii="Calibri" w:hAnsi="Calibri"/>
          <w:bCs/>
        </w:rPr>
        <w:t>David was available to God (from a young age). He did not run away from what God wanted him to do even though he was young.</w:t>
      </w:r>
    </w:p>
    <w:p w14:paraId="7E8DD95E" w14:textId="77777777" w:rsidR="00371AE5" w:rsidRDefault="00371AE5" w:rsidP="00371AE5">
      <w:pPr>
        <w:pStyle w:val="NoSpacing"/>
        <w:rPr>
          <w:rFonts w:ascii="Calibri" w:hAnsi="Calibri"/>
          <w:bCs/>
        </w:rPr>
      </w:pPr>
    </w:p>
    <w:p w14:paraId="5998B243" w14:textId="77777777" w:rsidR="00371AE5" w:rsidRPr="00371AE5" w:rsidRDefault="00371AE5" w:rsidP="00371AE5">
      <w:pPr>
        <w:pStyle w:val="NoSpacing"/>
        <w:rPr>
          <w:rFonts w:ascii="Calibri" w:hAnsi="Calibri"/>
          <w:bCs/>
          <w:lang w:val="en-ZA"/>
        </w:rPr>
      </w:pPr>
      <w:r w:rsidRPr="00371AE5">
        <w:rPr>
          <w:rFonts w:ascii="Calibri" w:hAnsi="Calibri"/>
          <w:b/>
          <w:bCs/>
        </w:rPr>
        <w:t xml:space="preserve">#2. </w:t>
      </w:r>
      <w:proofErr w:type="gramStart"/>
      <w:r w:rsidRPr="00371AE5">
        <w:rPr>
          <w:rFonts w:ascii="Calibri" w:hAnsi="Calibri"/>
          <w:b/>
          <w:bCs/>
        </w:rPr>
        <w:t>David Overcame Obstacles.</w:t>
      </w:r>
      <w:proofErr w:type="gramEnd"/>
      <w:r w:rsidRPr="00371AE5">
        <w:rPr>
          <w:rFonts w:ascii="Calibri" w:hAnsi="Calibri"/>
          <w:b/>
          <w:bCs/>
        </w:rPr>
        <w:t xml:space="preserve"> </w:t>
      </w:r>
      <w:r w:rsidRPr="00371AE5">
        <w:rPr>
          <w:rFonts w:ascii="Calibri" w:hAnsi="Calibri"/>
          <w:bCs/>
        </w:rPr>
        <w:t xml:space="preserve">Many things stood in the way of David fulfilling his destiny (including Goliath and king Saul) by </w:t>
      </w:r>
      <w:proofErr w:type="gramStart"/>
      <w:r w:rsidRPr="00371AE5">
        <w:rPr>
          <w:rFonts w:ascii="Calibri" w:hAnsi="Calibri"/>
          <w:bCs/>
        </w:rPr>
        <w:t>the did</w:t>
      </w:r>
      <w:proofErr w:type="gramEnd"/>
      <w:r w:rsidRPr="00371AE5">
        <w:rPr>
          <w:rFonts w:ascii="Calibri" w:hAnsi="Calibri"/>
          <w:bCs/>
        </w:rPr>
        <w:t xml:space="preserve"> not let them stop him.</w:t>
      </w:r>
    </w:p>
    <w:p w14:paraId="28A76084" w14:textId="77777777" w:rsidR="00371AE5" w:rsidRDefault="00371AE5" w:rsidP="00371AE5">
      <w:pPr>
        <w:pStyle w:val="NoSpacing"/>
        <w:rPr>
          <w:rFonts w:ascii="Calibri" w:hAnsi="Calibri"/>
          <w:bCs/>
        </w:rPr>
      </w:pPr>
    </w:p>
    <w:p w14:paraId="01154757" w14:textId="77777777" w:rsidR="00371AE5" w:rsidRPr="00371AE5" w:rsidRDefault="00371AE5" w:rsidP="00371AE5">
      <w:pPr>
        <w:pStyle w:val="NoSpacing"/>
        <w:rPr>
          <w:rFonts w:ascii="Calibri" w:hAnsi="Calibri"/>
          <w:bCs/>
          <w:lang w:val="en-ZA"/>
        </w:rPr>
      </w:pPr>
      <w:r w:rsidRPr="00371AE5">
        <w:rPr>
          <w:rFonts w:ascii="Calibri" w:hAnsi="Calibri"/>
          <w:b/>
          <w:bCs/>
        </w:rPr>
        <w:t>#3. David Was Humble.</w:t>
      </w:r>
      <w:r w:rsidRPr="00371AE5">
        <w:rPr>
          <w:rFonts w:ascii="Calibri" w:hAnsi="Calibri"/>
          <w:bCs/>
        </w:rPr>
        <w:t xml:space="preserve"> David did not give up when he messed up (when he sinned with Bathsheba) - he confessed his sin and moved forward.</w:t>
      </w:r>
    </w:p>
    <w:p w14:paraId="3C1F9A26" w14:textId="77777777" w:rsidR="00371AE5" w:rsidRDefault="00371AE5" w:rsidP="00371AE5">
      <w:pPr>
        <w:pStyle w:val="NoSpacing"/>
        <w:rPr>
          <w:rFonts w:ascii="Calibri" w:hAnsi="Calibri"/>
          <w:bCs/>
        </w:rPr>
      </w:pPr>
    </w:p>
    <w:p w14:paraId="715A8C95" w14:textId="77777777" w:rsidR="00371AE5" w:rsidRPr="00371AE5" w:rsidRDefault="00371AE5" w:rsidP="00371AE5">
      <w:pPr>
        <w:pStyle w:val="NoSpacing"/>
        <w:rPr>
          <w:rFonts w:ascii="Calibri" w:hAnsi="Calibri"/>
          <w:bCs/>
          <w:lang w:val="en-ZA"/>
        </w:rPr>
      </w:pPr>
      <w:r w:rsidRPr="00371AE5">
        <w:rPr>
          <w:rFonts w:ascii="Calibri" w:hAnsi="Calibri"/>
          <w:b/>
          <w:bCs/>
        </w:rPr>
        <w:lastRenderedPageBreak/>
        <w:t xml:space="preserve">#4. </w:t>
      </w:r>
      <w:proofErr w:type="gramStart"/>
      <w:r w:rsidRPr="00371AE5">
        <w:rPr>
          <w:rFonts w:ascii="Calibri" w:hAnsi="Calibri"/>
          <w:b/>
          <w:bCs/>
        </w:rPr>
        <w:t>David Served God.</w:t>
      </w:r>
      <w:proofErr w:type="gramEnd"/>
      <w:r w:rsidRPr="00371AE5">
        <w:rPr>
          <w:rFonts w:ascii="Calibri" w:hAnsi="Calibri"/>
          <w:b/>
          <w:bCs/>
        </w:rPr>
        <w:t xml:space="preserve"> </w:t>
      </w:r>
      <w:r w:rsidRPr="00371AE5">
        <w:rPr>
          <w:rFonts w:ascii="Calibri" w:hAnsi="Calibri"/>
          <w:bCs/>
        </w:rPr>
        <w:t xml:space="preserve">David served the purposes of God in his generation. </w:t>
      </w:r>
      <w:r w:rsidRPr="00371AE5">
        <w:rPr>
          <w:rFonts w:ascii="Calibri" w:hAnsi="Calibri"/>
          <w:bCs/>
          <w:i/>
          <w:iCs/>
        </w:rPr>
        <w:t>David served the purpose of God in his own generation</w:t>
      </w:r>
      <w:r w:rsidRPr="00371AE5">
        <w:rPr>
          <w:rFonts w:ascii="Calibri" w:hAnsi="Calibri"/>
          <w:bCs/>
        </w:rPr>
        <w:t>. (Acts 13:36)</w:t>
      </w:r>
    </w:p>
    <w:p w14:paraId="4EE7B02C" w14:textId="77777777" w:rsidR="00371AE5" w:rsidRDefault="00371AE5" w:rsidP="00371AE5">
      <w:pPr>
        <w:pStyle w:val="NoSpacing"/>
        <w:rPr>
          <w:rFonts w:ascii="Calibri" w:hAnsi="Calibri"/>
          <w:bCs/>
        </w:rPr>
      </w:pPr>
    </w:p>
    <w:p w14:paraId="5A09A01F" w14:textId="77777777" w:rsidR="00371AE5" w:rsidRPr="00371AE5" w:rsidRDefault="00371AE5" w:rsidP="00371AE5">
      <w:pPr>
        <w:pStyle w:val="NoSpacing"/>
        <w:rPr>
          <w:rFonts w:ascii="Calibri" w:hAnsi="Calibri"/>
          <w:bCs/>
          <w:lang w:val="en-ZA"/>
        </w:rPr>
      </w:pPr>
      <w:r w:rsidRPr="00371AE5">
        <w:rPr>
          <w:rFonts w:ascii="Calibri" w:hAnsi="Calibri"/>
          <w:b/>
          <w:bCs/>
        </w:rPr>
        <w:t xml:space="preserve">#5. </w:t>
      </w:r>
      <w:proofErr w:type="gramStart"/>
      <w:r w:rsidRPr="00371AE5">
        <w:rPr>
          <w:rFonts w:ascii="Calibri" w:hAnsi="Calibri"/>
          <w:b/>
          <w:bCs/>
        </w:rPr>
        <w:t>David Shaped History.</w:t>
      </w:r>
      <w:proofErr w:type="gramEnd"/>
      <w:r w:rsidRPr="00371AE5">
        <w:rPr>
          <w:rFonts w:ascii="Calibri" w:hAnsi="Calibri"/>
          <w:bCs/>
        </w:rPr>
        <w:t xml:space="preserve"> Ultimately David produced the </w:t>
      </w:r>
      <w:proofErr w:type="spellStart"/>
      <w:r w:rsidRPr="00371AE5">
        <w:rPr>
          <w:rFonts w:ascii="Calibri" w:hAnsi="Calibri"/>
          <w:bCs/>
        </w:rPr>
        <w:t>saviour</w:t>
      </w:r>
      <w:proofErr w:type="spellEnd"/>
      <w:r w:rsidRPr="00371AE5">
        <w:rPr>
          <w:rFonts w:ascii="Calibri" w:hAnsi="Calibri"/>
          <w:bCs/>
        </w:rPr>
        <w:t xml:space="preserve"> of the world (Jesus was his great </w:t>
      </w:r>
      <w:proofErr w:type="spellStart"/>
      <w:r w:rsidRPr="00371AE5">
        <w:rPr>
          <w:rFonts w:ascii="Calibri" w:hAnsi="Calibri"/>
          <w:bCs/>
        </w:rPr>
        <w:t>great</w:t>
      </w:r>
      <w:proofErr w:type="spellEnd"/>
      <w:r w:rsidRPr="00371AE5">
        <w:rPr>
          <w:rFonts w:ascii="Calibri" w:hAnsi="Calibri"/>
          <w:bCs/>
        </w:rPr>
        <w:t xml:space="preserve"> </w:t>
      </w:r>
      <w:proofErr w:type="spellStart"/>
      <w:r w:rsidRPr="00371AE5">
        <w:rPr>
          <w:rFonts w:ascii="Calibri" w:hAnsi="Calibri"/>
          <w:bCs/>
        </w:rPr>
        <w:t>great</w:t>
      </w:r>
      <w:proofErr w:type="spellEnd"/>
      <w:r w:rsidRPr="00371AE5">
        <w:rPr>
          <w:rFonts w:ascii="Calibri" w:hAnsi="Calibri"/>
          <w:bCs/>
        </w:rPr>
        <w:t xml:space="preserve"> ... grandson). </w:t>
      </w:r>
      <w:r w:rsidRPr="00371AE5">
        <w:rPr>
          <w:rFonts w:ascii="Calibri" w:hAnsi="Calibri"/>
          <w:bCs/>
          <w:i/>
          <w:iCs/>
        </w:rPr>
        <w:t xml:space="preserve">You will conceive and give birth to a son, and you are to call him Jesus. He will be great and will be called the Son of the Most High. The Lord God will give him the throne of his father David, and he will reign over Jacob’s descendants forever; his kingdom will never end. </w:t>
      </w:r>
      <w:r w:rsidRPr="00371AE5">
        <w:rPr>
          <w:rFonts w:ascii="Calibri" w:hAnsi="Calibri"/>
          <w:bCs/>
        </w:rPr>
        <w:t>(Luke 1:31-33)</w:t>
      </w:r>
    </w:p>
    <w:p w14:paraId="028A8240" w14:textId="77777777" w:rsidR="00371AE5" w:rsidRDefault="00371AE5" w:rsidP="00371AE5">
      <w:pPr>
        <w:pStyle w:val="NoSpacing"/>
        <w:rPr>
          <w:rFonts w:ascii="Calibri" w:hAnsi="Calibri"/>
          <w:bCs/>
        </w:rPr>
      </w:pPr>
    </w:p>
    <w:p w14:paraId="18243670" w14:textId="35C86807" w:rsidR="00371AE5" w:rsidRPr="00371AE5" w:rsidRDefault="00371AE5" w:rsidP="00371AE5">
      <w:pPr>
        <w:pStyle w:val="NoSpacing"/>
        <w:rPr>
          <w:rFonts w:ascii="Calibri" w:hAnsi="Calibri"/>
          <w:bCs/>
          <w:lang w:val="en-ZA"/>
        </w:rPr>
      </w:pPr>
      <w:r w:rsidRPr="00371AE5">
        <w:rPr>
          <w:rFonts w:ascii="Calibri" w:hAnsi="Calibri"/>
          <w:b/>
          <w:bCs/>
        </w:rPr>
        <w:t>Small Group Discussion:</w:t>
      </w:r>
      <w:r w:rsidRPr="00371AE5">
        <w:rPr>
          <w:rFonts w:ascii="Calibri" w:hAnsi="Calibri"/>
          <w:bCs/>
        </w:rPr>
        <w:t xml:space="preserve"> You have ten minutes to apply the message to your life in small groups using these 3 questions: (1) </w:t>
      </w:r>
      <w:proofErr w:type="gramStart"/>
      <w:r w:rsidRPr="00371AE5">
        <w:rPr>
          <w:rFonts w:ascii="Calibri" w:hAnsi="Calibri"/>
          <w:bCs/>
        </w:rPr>
        <w:t>What</w:t>
      </w:r>
      <w:proofErr w:type="gramEnd"/>
      <w:r w:rsidRPr="00371AE5">
        <w:rPr>
          <w:rFonts w:ascii="Calibri" w:hAnsi="Calibri"/>
          <w:bCs/>
        </w:rPr>
        <w:t xml:space="preserve"> personal legacy do you want to leave on earth?</w:t>
      </w:r>
      <w:r w:rsidR="00841020">
        <w:rPr>
          <w:rFonts w:ascii="Calibri" w:hAnsi="Calibri"/>
          <w:bCs/>
        </w:rPr>
        <w:t xml:space="preserve"> </w:t>
      </w:r>
      <w:bookmarkStart w:id="0" w:name="_GoBack"/>
      <w:bookmarkEnd w:id="0"/>
      <w:r w:rsidRPr="00371AE5">
        <w:rPr>
          <w:rFonts w:ascii="Calibri" w:hAnsi="Calibri"/>
          <w:bCs/>
        </w:rPr>
        <w:t>(2) What Godly legacy do you want to leave on earth? (3) What legacy have you created for yourself?</w:t>
      </w:r>
    </w:p>
    <w:p w14:paraId="36397704" w14:textId="77777777" w:rsidR="00371AE5" w:rsidRDefault="00371AE5" w:rsidP="00371AE5">
      <w:pPr>
        <w:pStyle w:val="NoSpacing"/>
        <w:rPr>
          <w:rFonts w:ascii="Calibri" w:hAnsi="Calibri"/>
          <w:bCs/>
        </w:rPr>
      </w:pPr>
    </w:p>
    <w:p w14:paraId="6AFD4A15" w14:textId="77777777" w:rsidR="00371AE5" w:rsidRPr="00371AE5" w:rsidRDefault="00371AE5" w:rsidP="00371AE5">
      <w:pPr>
        <w:pStyle w:val="NoSpacing"/>
        <w:rPr>
          <w:rFonts w:ascii="Calibri" w:hAnsi="Calibri"/>
          <w:bCs/>
          <w:lang w:val="en-ZA"/>
        </w:rPr>
      </w:pPr>
      <w:r w:rsidRPr="00371AE5">
        <w:rPr>
          <w:rFonts w:ascii="Calibri" w:hAnsi="Calibri"/>
          <w:b/>
          <w:bCs/>
        </w:rPr>
        <w:t>Wrap Up:</w:t>
      </w:r>
      <w:r w:rsidRPr="00371AE5">
        <w:rPr>
          <w:rFonts w:ascii="Calibri" w:hAnsi="Calibri"/>
          <w:bCs/>
        </w:rPr>
        <w:t xml:space="preserve"> Your Godly Legacy will please God and inspire many generations to come. </w:t>
      </w:r>
    </w:p>
    <w:p w14:paraId="50C54030" w14:textId="77777777" w:rsidR="00371AE5" w:rsidRDefault="00371AE5" w:rsidP="00371AE5">
      <w:pPr>
        <w:pStyle w:val="NoSpacing"/>
        <w:rPr>
          <w:rFonts w:ascii="Calibri" w:hAnsi="Calibri"/>
          <w:bCs/>
        </w:rPr>
      </w:pPr>
    </w:p>
    <w:p w14:paraId="000BC957" w14:textId="77777777" w:rsidR="00371AE5" w:rsidRPr="00371AE5" w:rsidRDefault="00371AE5" w:rsidP="00371AE5">
      <w:pPr>
        <w:pStyle w:val="NoSpacing"/>
        <w:rPr>
          <w:rFonts w:ascii="Calibri" w:hAnsi="Calibri"/>
          <w:bCs/>
          <w:lang w:val="en-ZA"/>
        </w:rPr>
      </w:pPr>
      <w:r w:rsidRPr="00371AE5">
        <w:rPr>
          <w:rFonts w:ascii="Calibri" w:hAnsi="Calibri"/>
          <w:b/>
          <w:bCs/>
        </w:rPr>
        <w:t>Prayer:</w:t>
      </w:r>
      <w:r w:rsidRPr="00371AE5">
        <w:rPr>
          <w:rFonts w:ascii="Calibri" w:hAnsi="Calibri"/>
          <w:bCs/>
        </w:rPr>
        <w:t xml:space="preserve"> </w:t>
      </w:r>
    </w:p>
    <w:p w14:paraId="0A881975" w14:textId="77777777" w:rsidR="00371AE5" w:rsidRDefault="00371AE5" w:rsidP="00371AE5">
      <w:pPr>
        <w:pStyle w:val="NoSpacing"/>
        <w:rPr>
          <w:rFonts w:ascii="Calibri" w:hAnsi="Calibri"/>
          <w:bCs/>
        </w:rPr>
      </w:pPr>
    </w:p>
    <w:p w14:paraId="121BD33B" w14:textId="77777777" w:rsidR="00371AE5" w:rsidRPr="00371AE5" w:rsidRDefault="00371AE5" w:rsidP="00371AE5">
      <w:pPr>
        <w:pStyle w:val="NoSpacing"/>
        <w:rPr>
          <w:rFonts w:ascii="Calibri" w:hAnsi="Calibri"/>
          <w:bCs/>
          <w:lang w:val="en-ZA"/>
        </w:rPr>
      </w:pPr>
      <w:r w:rsidRPr="00371AE5">
        <w:rPr>
          <w:rFonts w:ascii="Calibri" w:hAnsi="Calibri"/>
          <w:b/>
          <w:bCs/>
        </w:rPr>
        <w:t xml:space="preserve">Daily Devotions: </w:t>
      </w:r>
      <w:r w:rsidRPr="00371AE5">
        <w:rPr>
          <w:rFonts w:ascii="Calibri" w:hAnsi="Calibri"/>
          <w:bCs/>
        </w:rPr>
        <w:t>We will post devotions on the Sunday WhatsApp group every night of the week throughout this series. Do everything you can to be a part of the daily journey in the life of David.</w:t>
      </w:r>
    </w:p>
    <w:p w14:paraId="7ACF7DC5" w14:textId="77777777" w:rsidR="00371AE5" w:rsidRDefault="00371AE5" w:rsidP="00371AE5">
      <w:pPr>
        <w:pStyle w:val="NoSpacing"/>
        <w:rPr>
          <w:rFonts w:ascii="Calibri" w:hAnsi="Calibri"/>
          <w:bCs/>
        </w:rPr>
      </w:pPr>
    </w:p>
    <w:p w14:paraId="116B5838" w14:textId="77777777" w:rsidR="00371AE5" w:rsidRPr="00371AE5" w:rsidRDefault="00371AE5" w:rsidP="00371AE5">
      <w:pPr>
        <w:pStyle w:val="NoSpacing"/>
        <w:rPr>
          <w:rFonts w:ascii="Calibri" w:hAnsi="Calibri"/>
          <w:bCs/>
          <w:lang w:val="en-ZA"/>
        </w:rPr>
      </w:pPr>
      <w:r w:rsidRPr="00371AE5">
        <w:rPr>
          <w:rFonts w:ascii="Calibri" w:hAnsi="Calibri"/>
          <w:b/>
          <w:bCs/>
        </w:rPr>
        <w:t xml:space="preserve">Next Week: </w:t>
      </w:r>
      <w:r w:rsidRPr="00371AE5">
        <w:rPr>
          <w:rFonts w:ascii="Calibri" w:hAnsi="Calibri"/>
          <w:bCs/>
        </w:rPr>
        <w:t>Next week we will be taking a break for the school holidays.</w:t>
      </w:r>
    </w:p>
    <w:p w14:paraId="552F9D08" w14:textId="77777777" w:rsidR="00371AE5" w:rsidRDefault="00371AE5" w:rsidP="00371AE5">
      <w:pPr>
        <w:pStyle w:val="NoSpacing"/>
        <w:rPr>
          <w:rFonts w:ascii="Calibri" w:hAnsi="Calibri"/>
          <w:bCs/>
        </w:rPr>
      </w:pPr>
    </w:p>
    <w:p w14:paraId="2723EC9C" w14:textId="77777777" w:rsidR="00371AE5" w:rsidRPr="00371AE5" w:rsidRDefault="00371AE5" w:rsidP="00371AE5">
      <w:pPr>
        <w:pStyle w:val="NoSpacing"/>
        <w:rPr>
          <w:rFonts w:ascii="Calibri" w:hAnsi="Calibri"/>
          <w:bCs/>
        </w:rPr>
      </w:pPr>
    </w:p>
    <w:p w14:paraId="36F561AD" w14:textId="77777777" w:rsidR="00371AE5" w:rsidRDefault="00371AE5" w:rsidP="00371AE5">
      <w:pPr>
        <w:pStyle w:val="NoSpacing"/>
        <w:rPr>
          <w:rFonts w:ascii="Calibri" w:hAnsi="Calibri"/>
        </w:rPr>
      </w:pPr>
    </w:p>
    <w:p w14:paraId="2CE973DD" w14:textId="77777777" w:rsidR="00371AE5" w:rsidRPr="00371AE5" w:rsidRDefault="00371AE5" w:rsidP="00371AE5">
      <w:pPr>
        <w:pStyle w:val="NoSpacing"/>
        <w:rPr>
          <w:rFonts w:ascii="Calibri" w:hAnsi="Calibri"/>
        </w:rPr>
      </w:pPr>
    </w:p>
    <w:p w14:paraId="49C49625" w14:textId="77777777" w:rsidR="00E54F8E" w:rsidRPr="00371AE5" w:rsidRDefault="00E54F8E" w:rsidP="00371AE5">
      <w:pPr>
        <w:pStyle w:val="NoSpacing"/>
        <w:rPr>
          <w:rFonts w:ascii="Calibri" w:hAnsi="Calibri"/>
        </w:rPr>
      </w:pPr>
    </w:p>
    <w:sectPr w:rsidR="00E54F8E" w:rsidRPr="00371AE5">
      <w:headerReference w:type="default" r:id="rId8"/>
      <w:footerReference w:type="default" r:id="rId9"/>
      <w:pgSz w:w="11900" w:h="16820"/>
      <w:pgMar w:top="1134" w:right="1134" w:bottom="1134"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EC147" w14:textId="77777777" w:rsidR="00C969FB" w:rsidRDefault="00C969FB">
      <w:r>
        <w:separator/>
      </w:r>
    </w:p>
  </w:endnote>
  <w:endnote w:type="continuationSeparator" w:id="0">
    <w:p w14:paraId="03C0E626" w14:textId="77777777" w:rsidR="00C969FB" w:rsidRDefault="00C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4991D" w14:textId="77777777" w:rsidR="00C969FB" w:rsidRDefault="00C969F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0F890" w14:textId="77777777" w:rsidR="00C969FB" w:rsidRDefault="00C969FB">
      <w:r>
        <w:separator/>
      </w:r>
    </w:p>
  </w:footnote>
  <w:footnote w:type="continuationSeparator" w:id="0">
    <w:p w14:paraId="22E8A15B" w14:textId="77777777" w:rsidR="00C969FB" w:rsidRDefault="00C96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634B" w14:textId="77777777" w:rsidR="00C969FB" w:rsidRDefault="00C969F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B8E"/>
    <w:multiLevelType w:val="hybridMultilevel"/>
    <w:tmpl w:val="CFE4D8DE"/>
    <w:styleLink w:val="Bullets"/>
    <w:lvl w:ilvl="0" w:tplc="380200F8">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AE6FD2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AF8FB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C7827E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B8F57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AD8C1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BE2284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E3876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72A80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99751CF"/>
    <w:multiLevelType w:val="hybridMultilevel"/>
    <w:tmpl w:val="CFE4D8DE"/>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4F8E"/>
    <w:rsid w:val="003420B7"/>
    <w:rsid w:val="00371AE5"/>
    <w:rsid w:val="00841020"/>
    <w:rsid w:val="00C969FB"/>
    <w:rsid w:val="00E54F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B5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0">
    <w:name w:val="Hyperlink.0"/>
    <w:basedOn w:val="None"/>
    <w:rPr>
      <w:u w:val="single" w:color="0000ED"/>
    </w:rPr>
  </w:style>
  <w:style w:type="numbering" w:customStyle="1" w:styleId="Bullets">
    <w:name w:val="Bullets"/>
    <w:pPr>
      <w:numPr>
        <w:numId w:val="1"/>
      </w:numPr>
    </w:pPr>
  </w:style>
  <w:style w:type="paragraph" w:styleId="NoSpacing">
    <w:name w:val="No Spacing"/>
    <w:uiPriority w:val="1"/>
    <w:qFormat/>
    <w:rsid w:val="00371AE5"/>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0">
    <w:name w:val="Hyperlink.0"/>
    <w:basedOn w:val="None"/>
    <w:rPr>
      <w:u w:val="single" w:color="0000ED"/>
    </w:rPr>
  </w:style>
  <w:style w:type="numbering" w:customStyle="1" w:styleId="Bullets">
    <w:name w:val="Bullets"/>
    <w:pPr>
      <w:numPr>
        <w:numId w:val="1"/>
      </w:numPr>
    </w:pPr>
  </w:style>
  <w:style w:type="paragraph" w:styleId="NoSpacing">
    <w:name w:val="No Spacing"/>
    <w:uiPriority w:val="1"/>
    <w:qFormat/>
    <w:rsid w:val="00371AE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943">
      <w:bodyDiv w:val="1"/>
      <w:marLeft w:val="0"/>
      <w:marRight w:val="0"/>
      <w:marTop w:val="0"/>
      <w:marBottom w:val="0"/>
      <w:divBdr>
        <w:top w:val="none" w:sz="0" w:space="0" w:color="auto"/>
        <w:left w:val="none" w:sz="0" w:space="0" w:color="auto"/>
        <w:bottom w:val="none" w:sz="0" w:space="0" w:color="auto"/>
        <w:right w:val="none" w:sz="0" w:space="0" w:color="auto"/>
      </w:divBdr>
    </w:div>
    <w:div w:id="227693633">
      <w:bodyDiv w:val="1"/>
      <w:marLeft w:val="0"/>
      <w:marRight w:val="0"/>
      <w:marTop w:val="0"/>
      <w:marBottom w:val="0"/>
      <w:divBdr>
        <w:top w:val="none" w:sz="0" w:space="0" w:color="auto"/>
        <w:left w:val="none" w:sz="0" w:space="0" w:color="auto"/>
        <w:bottom w:val="none" w:sz="0" w:space="0" w:color="auto"/>
        <w:right w:val="none" w:sz="0" w:space="0" w:color="auto"/>
      </w:divBdr>
    </w:div>
    <w:div w:id="238713494">
      <w:bodyDiv w:val="1"/>
      <w:marLeft w:val="0"/>
      <w:marRight w:val="0"/>
      <w:marTop w:val="0"/>
      <w:marBottom w:val="0"/>
      <w:divBdr>
        <w:top w:val="none" w:sz="0" w:space="0" w:color="auto"/>
        <w:left w:val="none" w:sz="0" w:space="0" w:color="auto"/>
        <w:bottom w:val="none" w:sz="0" w:space="0" w:color="auto"/>
        <w:right w:val="none" w:sz="0" w:space="0" w:color="auto"/>
      </w:divBdr>
    </w:div>
    <w:div w:id="251593903">
      <w:bodyDiv w:val="1"/>
      <w:marLeft w:val="0"/>
      <w:marRight w:val="0"/>
      <w:marTop w:val="0"/>
      <w:marBottom w:val="0"/>
      <w:divBdr>
        <w:top w:val="none" w:sz="0" w:space="0" w:color="auto"/>
        <w:left w:val="none" w:sz="0" w:space="0" w:color="auto"/>
        <w:bottom w:val="none" w:sz="0" w:space="0" w:color="auto"/>
        <w:right w:val="none" w:sz="0" w:space="0" w:color="auto"/>
      </w:divBdr>
    </w:div>
    <w:div w:id="277874824">
      <w:bodyDiv w:val="1"/>
      <w:marLeft w:val="0"/>
      <w:marRight w:val="0"/>
      <w:marTop w:val="0"/>
      <w:marBottom w:val="0"/>
      <w:divBdr>
        <w:top w:val="none" w:sz="0" w:space="0" w:color="auto"/>
        <w:left w:val="none" w:sz="0" w:space="0" w:color="auto"/>
        <w:bottom w:val="none" w:sz="0" w:space="0" w:color="auto"/>
        <w:right w:val="none" w:sz="0" w:space="0" w:color="auto"/>
      </w:divBdr>
    </w:div>
    <w:div w:id="371225821">
      <w:bodyDiv w:val="1"/>
      <w:marLeft w:val="0"/>
      <w:marRight w:val="0"/>
      <w:marTop w:val="0"/>
      <w:marBottom w:val="0"/>
      <w:divBdr>
        <w:top w:val="none" w:sz="0" w:space="0" w:color="auto"/>
        <w:left w:val="none" w:sz="0" w:space="0" w:color="auto"/>
        <w:bottom w:val="none" w:sz="0" w:space="0" w:color="auto"/>
        <w:right w:val="none" w:sz="0" w:space="0" w:color="auto"/>
      </w:divBdr>
    </w:div>
    <w:div w:id="377439495">
      <w:bodyDiv w:val="1"/>
      <w:marLeft w:val="0"/>
      <w:marRight w:val="0"/>
      <w:marTop w:val="0"/>
      <w:marBottom w:val="0"/>
      <w:divBdr>
        <w:top w:val="none" w:sz="0" w:space="0" w:color="auto"/>
        <w:left w:val="none" w:sz="0" w:space="0" w:color="auto"/>
        <w:bottom w:val="none" w:sz="0" w:space="0" w:color="auto"/>
        <w:right w:val="none" w:sz="0" w:space="0" w:color="auto"/>
      </w:divBdr>
    </w:div>
    <w:div w:id="406729023">
      <w:bodyDiv w:val="1"/>
      <w:marLeft w:val="0"/>
      <w:marRight w:val="0"/>
      <w:marTop w:val="0"/>
      <w:marBottom w:val="0"/>
      <w:divBdr>
        <w:top w:val="none" w:sz="0" w:space="0" w:color="auto"/>
        <w:left w:val="none" w:sz="0" w:space="0" w:color="auto"/>
        <w:bottom w:val="none" w:sz="0" w:space="0" w:color="auto"/>
        <w:right w:val="none" w:sz="0" w:space="0" w:color="auto"/>
      </w:divBdr>
    </w:div>
    <w:div w:id="409277984">
      <w:bodyDiv w:val="1"/>
      <w:marLeft w:val="0"/>
      <w:marRight w:val="0"/>
      <w:marTop w:val="0"/>
      <w:marBottom w:val="0"/>
      <w:divBdr>
        <w:top w:val="none" w:sz="0" w:space="0" w:color="auto"/>
        <w:left w:val="none" w:sz="0" w:space="0" w:color="auto"/>
        <w:bottom w:val="none" w:sz="0" w:space="0" w:color="auto"/>
        <w:right w:val="none" w:sz="0" w:space="0" w:color="auto"/>
      </w:divBdr>
    </w:div>
    <w:div w:id="490026788">
      <w:bodyDiv w:val="1"/>
      <w:marLeft w:val="0"/>
      <w:marRight w:val="0"/>
      <w:marTop w:val="0"/>
      <w:marBottom w:val="0"/>
      <w:divBdr>
        <w:top w:val="none" w:sz="0" w:space="0" w:color="auto"/>
        <w:left w:val="none" w:sz="0" w:space="0" w:color="auto"/>
        <w:bottom w:val="none" w:sz="0" w:space="0" w:color="auto"/>
        <w:right w:val="none" w:sz="0" w:space="0" w:color="auto"/>
      </w:divBdr>
    </w:div>
    <w:div w:id="539560708">
      <w:bodyDiv w:val="1"/>
      <w:marLeft w:val="0"/>
      <w:marRight w:val="0"/>
      <w:marTop w:val="0"/>
      <w:marBottom w:val="0"/>
      <w:divBdr>
        <w:top w:val="none" w:sz="0" w:space="0" w:color="auto"/>
        <w:left w:val="none" w:sz="0" w:space="0" w:color="auto"/>
        <w:bottom w:val="none" w:sz="0" w:space="0" w:color="auto"/>
        <w:right w:val="none" w:sz="0" w:space="0" w:color="auto"/>
      </w:divBdr>
    </w:div>
    <w:div w:id="599802611">
      <w:bodyDiv w:val="1"/>
      <w:marLeft w:val="0"/>
      <w:marRight w:val="0"/>
      <w:marTop w:val="0"/>
      <w:marBottom w:val="0"/>
      <w:divBdr>
        <w:top w:val="none" w:sz="0" w:space="0" w:color="auto"/>
        <w:left w:val="none" w:sz="0" w:space="0" w:color="auto"/>
        <w:bottom w:val="none" w:sz="0" w:space="0" w:color="auto"/>
        <w:right w:val="none" w:sz="0" w:space="0" w:color="auto"/>
      </w:divBdr>
    </w:div>
    <w:div w:id="601109193">
      <w:bodyDiv w:val="1"/>
      <w:marLeft w:val="0"/>
      <w:marRight w:val="0"/>
      <w:marTop w:val="0"/>
      <w:marBottom w:val="0"/>
      <w:divBdr>
        <w:top w:val="none" w:sz="0" w:space="0" w:color="auto"/>
        <w:left w:val="none" w:sz="0" w:space="0" w:color="auto"/>
        <w:bottom w:val="none" w:sz="0" w:space="0" w:color="auto"/>
        <w:right w:val="none" w:sz="0" w:space="0" w:color="auto"/>
      </w:divBdr>
    </w:div>
    <w:div w:id="644744857">
      <w:bodyDiv w:val="1"/>
      <w:marLeft w:val="0"/>
      <w:marRight w:val="0"/>
      <w:marTop w:val="0"/>
      <w:marBottom w:val="0"/>
      <w:divBdr>
        <w:top w:val="none" w:sz="0" w:space="0" w:color="auto"/>
        <w:left w:val="none" w:sz="0" w:space="0" w:color="auto"/>
        <w:bottom w:val="none" w:sz="0" w:space="0" w:color="auto"/>
        <w:right w:val="none" w:sz="0" w:space="0" w:color="auto"/>
      </w:divBdr>
    </w:div>
    <w:div w:id="690645294">
      <w:bodyDiv w:val="1"/>
      <w:marLeft w:val="0"/>
      <w:marRight w:val="0"/>
      <w:marTop w:val="0"/>
      <w:marBottom w:val="0"/>
      <w:divBdr>
        <w:top w:val="none" w:sz="0" w:space="0" w:color="auto"/>
        <w:left w:val="none" w:sz="0" w:space="0" w:color="auto"/>
        <w:bottom w:val="none" w:sz="0" w:space="0" w:color="auto"/>
        <w:right w:val="none" w:sz="0" w:space="0" w:color="auto"/>
      </w:divBdr>
    </w:div>
    <w:div w:id="815804850">
      <w:bodyDiv w:val="1"/>
      <w:marLeft w:val="0"/>
      <w:marRight w:val="0"/>
      <w:marTop w:val="0"/>
      <w:marBottom w:val="0"/>
      <w:divBdr>
        <w:top w:val="none" w:sz="0" w:space="0" w:color="auto"/>
        <w:left w:val="none" w:sz="0" w:space="0" w:color="auto"/>
        <w:bottom w:val="none" w:sz="0" w:space="0" w:color="auto"/>
        <w:right w:val="none" w:sz="0" w:space="0" w:color="auto"/>
      </w:divBdr>
    </w:div>
    <w:div w:id="957492900">
      <w:bodyDiv w:val="1"/>
      <w:marLeft w:val="0"/>
      <w:marRight w:val="0"/>
      <w:marTop w:val="0"/>
      <w:marBottom w:val="0"/>
      <w:divBdr>
        <w:top w:val="none" w:sz="0" w:space="0" w:color="auto"/>
        <w:left w:val="none" w:sz="0" w:space="0" w:color="auto"/>
        <w:bottom w:val="none" w:sz="0" w:space="0" w:color="auto"/>
        <w:right w:val="none" w:sz="0" w:space="0" w:color="auto"/>
      </w:divBdr>
    </w:div>
    <w:div w:id="976643634">
      <w:bodyDiv w:val="1"/>
      <w:marLeft w:val="0"/>
      <w:marRight w:val="0"/>
      <w:marTop w:val="0"/>
      <w:marBottom w:val="0"/>
      <w:divBdr>
        <w:top w:val="none" w:sz="0" w:space="0" w:color="auto"/>
        <w:left w:val="none" w:sz="0" w:space="0" w:color="auto"/>
        <w:bottom w:val="none" w:sz="0" w:space="0" w:color="auto"/>
        <w:right w:val="none" w:sz="0" w:space="0" w:color="auto"/>
      </w:divBdr>
    </w:div>
    <w:div w:id="986473683">
      <w:bodyDiv w:val="1"/>
      <w:marLeft w:val="0"/>
      <w:marRight w:val="0"/>
      <w:marTop w:val="0"/>
      <w:marBottom w:val="0"/>
      <w:divBdr>
        <w:top w:val="none" w:sz="0" w:space="0" w:color="auto"/>
        <w:left w:val="none" w:sz="0" w:space="0" w:color="auto"/>
        <w:bottom w:val="none" w:sz="0" w:space="0" w:color="auto"/>
        <w:right w:val="none" w:sz="0" w:space="0" w:color="auto"/>
      </w:divBdr>
    </w:div>
    <w:div w:id="1015501002">
      <w:bodyDiv w:val="1"/>
      <w:marLeft w:val="0"/>
      <w:marRight w:val="0"/>
      <w:marTop w:val="0"/>
      <w:marBottom w:val="0"/>
      <w:divBdr>
        <w:top w:val="none" w:sz="0" w:space="0" w:color="auto"/>
        <w:left w:val="none" w:sz="0" w:space="0" w:color="auto"/>
        <w:bottom w:val="none" w:sz="0" w:space="0" w:color="auto"/>
        <w:right w:val="none" w:sz="0" w:space="0" w:color="auto"/>
      </w:divBdr>
    </w:div>
    <w:div w:id="1130905686">
      <w:bodyDiv w:val="1"/>
      <w:marLeft w:val="0"/>
      <w:marRight w:val="0"/>
      <w:marTop w:val="0"/>
      <w:marBottom w:val="0"/>
      <w:divBdr>
        <w:top w:val="none" w:sz="0" w:space="0" w:color="auto"/>
        <w:left w:val="none" w:sz="0" w:space="0" w:color="auto"/>
        <w:bottom w:val="none" w:sz="0" w:space="0" w:color="auto"/>
        <w:right w:val="none" w:sz="0" w:space="0" w:color="auto"/>
      </w:divBdr>
    </w:div>
    <w:div w:id="1139759965">
      <w:bodyDiv w:val="1"/>
      <w:marLeft w:val="0"/>
      <w:marRight w:val="0"/>
      <w:marTop w:val="0"/>
      <w:marBottom w:val="0"/>
      <w:divBdr>
        <w:top w:val="none" w:sz="0" w:space="0" w:color="auto"/>
        <w:left w:val="none" w:sz="0" w:space="0" w:color="auto"/>
        <w:bottom w:val="none" w:sz="0" w:space="0" w:color="auto"/>
        <w:right w:val="none" w:sz="0" w:space="0" w:color="auto"/>
      </w:divBdr>
    </w:div>
    <w:div w:id="1143347023">
      <w:bodyDiv w:val="1"/>
      <w:marLeft w:val="0"/>
      <w:marRight w:val="0"/>
      <w:marTop w:val="0"/>
      <w:marBottom w:val="0"/>
      <w:divBdr>
        <w:top w:val="none" w:sz="0" w:space="0" w:color="auto"/>
        <w:left w:val="none" w:sz="0" w:space="0" w:color="auto"/>
        <w:bottom w:val="none" w:sz="0" w:space="0" w:color="auto"/>
        <w:right w:val="none" w:sz="0" w:space="0" w:color="auto"/>
      </w:divBdr>
    </w:div>
    <w:div w:id="1159348814">
      <w:bodyDiv w:val="1"/>
      <w:marLeft w:val="0"/>
      <w:marRight w:val="0"/>
      <w:marTop w:val="0"/>
      <w:marBottom w:val="0"/>
      <w:divBdr>
        <w:top w:val="none" w:sz="0" w:space="0" w:color="auto"/>
        <w:left w:val="none" w:sz="0" w:space="0" w:color="auto"/>
        <w:bottom w:val="none" w:sz="0" w:space="0" w:color="auto"/>
        <w:right w:val="none" w:sz="0" w:space="0" w:color="auto"/>
      </w:divBdr>
    </w:div>
    <w:div w:id="1242569274">
      <w:bodyDiv w:val="1"/>
      <w:marLeft w:val="0"/>
      <w:marRight w:val="0"/>
      <w:marTop w:val="0"/>
      <w:marBottom w:val="0"/>
      <w:divBdr>
        <w:top w:val="none" w:sz="0" w:space="0" w:color="auto"/>
        <w:left w:val="none" w:sz="0" w:space="0" w:color="auto"/>
        <w:bottom w:val="none" w:sz="0" w:space="0" w:color="auto"/>
        <w:right w:val="none" w:sz="0" w:space="0" w:color="auto"/>
      </w:divBdr>
    </w:div>
    <w:div w:id="1243223537">
      <w:bodyDiv w:val="1"/>
      <w:marLeft w:val="0"/>
      <w:marRight w:val="0"/>
      <w:marTop w:val="0"/>
      <w:marBottom w:val="0"/>
      <w:divBdr>
        <w:top w:val="none" w:sz="0" w:space="0" w:color="auto"/>
        <w:left w:val="none" w:sz="0" w:space="0" w:color="auto"/>
        <w:bottom w:val="none" w:sz="0" w:space="0" w:color="auto"/>
        <w:right w:val="none" w:sz="0" w:space="0" w:color="auto"/>
      </w:divBdr>
    </w:div>
    <w:div w:id="1275287286">
      <w:bodyDiv w:val="1"/>
      <w:marLeft w:val="0"/>
      <w:marRight w:val="0"/>
      <w:marTop w:val="0"/>
      <w:marBottom w:val="0"/>
      <w:divBdr>
        <w:top w:val="none" w:sz="0" w:space="0" w:color="auto"/>
        <w:left w:val="none" w:sz="0" w:space="0" w:color="auto"/>
        <w:bottom w:val="none" w:sz="0" w:space="0" w:color="auto"/>
        <w:right w:val="none" w:sz="0" w:space="0" w:color="auto"/>
      </w:divBdr>
    </w:div>
    <w:div w:id="1403677132">
      <w:bodyDiv w:val="1"/>
      <w:marLeft w:val="0"/>
      <w:marRight w:val="0"/>
      <w:marTop w:val="0"/>
      <w:marBottom w:val="0"/>
      <w:divBdr>
        <w:top w:val="none" w:sz="0" w:space="0" w:color="auto"/>
        <w:left w:val="none" w:sz="0" w:space="0" w:color="auto"/>
        <w:bottom w:val="none" w:sz="0" w:space="0" w:color="auto"/>
        <w:right w:val="none" w:sz="0" w:space="0" w:color="auto"/>
      </w:divBdr>
    </w:div>
    <w:div w:id="1473786572">
      <w:bodyDiv w:val="1"/>
      <w:marLeft w:val="0"/>
      <w:marRight w:val="0"/>
      <w:marTop w:val="0"/>
      <w:marBottom w:val="0"/>
      <w:divBdr>
        <w:top w:val="none" w:sz="0" w:space="0" w:color="auto"/>
        <w:left w:val="none" w:sz="0" w:space="0" w:color="auto"/>
        <w:bottom w:val="none" w:sz="0" w:space="0" w:color="auto"/>
        <w:right w:val="none" w:sz="0" w:space="0" w:color="auto"/>
      </w:divBdr>
    </w:div>
    <w:div w:id="1545947517">
      <w:bodyDiv w:val="1"/>
      <w:marLeft w:val="0"/>
      <w:marRight w:val="0"/>
      <w:marTop w:val="0"/>
      <w:marBottom w:val="0"/>
      <w:divBdr>
        <w:top w:val="none" w:sz="0" w:space="0" w:color="auto"/>
        <w:left w:val="none" w:sz="0" w:space="0" w:color="auto"/>
        <w:bottom w:val="none" w:sz="0" w:space="0" w:color="auto"/>
        <w:right w:val="none" w:sz="0" w:space="0" w:color="auto"/>
      </w:divBdr>
    </w:div>
    <w:div w:id="1563565342">
      <w:bodyDiv w:val="1"/>
      <w:marLeft w:val="0"/>
      <w:marRight w:val="0"/>
      <w:marTop w:val="0"/>
      <w:marBottom w:val="0"/>
      <w:divBdr>
        <w:top w:val="none" w:sz="0" w:space="0" w:color="auto"/>
        <w:left w:val="none" w:sz="0" w:space="0" w:color="auto"/>
        <w:bottom w:val="none" w:sz="0" w:space="0" w:color="auto"/>
        <w:right w:val="none" w:sz="0" w:space="0" w:color="auto"/>
      </w:divBdr>
    </w:div>
    <w:div w:id="1607612539">
      <w:bodyDiv w:val="1"/>
      <w:marLeft w:val="0"/>
      <w:marRight w:val="0"/>
      <w:marTop w:val="0"/>
      <w:marBottom w:val="0"/>
      <w:divBdr>
        <w:top w:val="none" w:sz="0" w:space="0" w:color="auto"/>
        <w:left w:val="none" w:sz="0" w:space="0" w:color="auto"/>
        <w:bottom w:val="none" w:sz="0" w:space="0" w:color="auto"/>
        <w:right w:val="none" w:sz="0" w:space="0" w:color="auto"/>
      </w:divBdr>
    </w:div>
    <w:div w:id="1610817256">
      <w:bodyDiv w:val="1"/>
      <w:marLeft w:val="0"/>
      <w:marRight w:val="0"/>
      <w:marTop w:val="0"/>
      <w:marBottom w:val="0"/>
      <w:divBdr>
        <w:top w:val="none" w:sz="0" w:space="0" w:color="auto"/>
        <w:left w:val="none" w:sz="0" w:space="0" w:color="auto"/>
        <w:bottom w:val="none" w:sz="0" w:space="0" w:color="auto"/>
        <w:right w:val="none" w:sz="0" w:space="0" w:color="auto"/>
      </w:divBdr>
    </w:div>
    <w:div w:id="1611274483">
      <w:bodyDiv w:val="1"/>
      <w:marLeft w:val="0"/>
      <w:marRight w:val="0"/>
      <w:marTop w:val="0"/>
      <w:marBottom w:val="0"/>
      <w:divBdr>
        <w:top w:val="none" w:sz="0" w:space="0" w:color="auto"/>
        <w:left w:val="none" w:sz="0" w:space="0" w:color="auto"/>
        <w:bottom w:val="none" w:sz="0" w:space="0" w:color="auto"/>
        <w:right w:val="none" w:sz="0" w:space="0" w:color="auto"/>
      </w:divBdr>
    </w:div>
    <w:div w:id="1711612069">
      <w:bodyDiv w:val="1"/>
      <w:marLeft w:val="0"/>
      <w:marRight w:val="0"/>
      <w:marTop w:val="0"/>
      <w:marBottom w:val="0"/>
      <w:divBdr>
        <w:top w:val="none" w:sz="0" w:space="0" w:color="auto"/>
        <w:left w:val="none" w:sz="0" w:space="0" w:color="auto"/>
        <w:bottom w:val="none" w:sz="0" w:space="0" w:color="auto"/>
        <w:right w:val="none" w:sz="0" w:space="0" w:color="auto"/>
      </w:divBdr>
    </w:div>
    <w:div w:id="1780368218">
      <w:bodyDiv w:val="1"/>
      <w:marLeft w:val="0"/>
      <w:marRight w:val="0"/>
      <w:marTop w:val="0"/>
      <w:marBottom w:val="0"/>
      <w:divBdr>
        <w:top w:val="none" w:sz="0" w:space="0" w:color="auto"/>
        <w:left w:val="none" w:sz="0" w:space="0" w:color="auto"/>
        <w:bottom w:val="none" w:sz="0" w:space="0" w:color="auto"/>
        <w:right w:val="none" w:sz="0" w:space="0" w:color="auto"/>
      </w:divBdr>
    </w:div>
    <w:div w:id="1783498112">
      <w:bodyDiv w:val="1"/>
      <w:marLeft w:val="0"/>
      <w:marRight w:val="0"/>
      <w:marTop w:val="0"/>
      <w:marBottom w:val="0"/>
      <w:divBdr>
        <w:top w:val="none" w:sz="0" w:space="0" w:color="auto"/>
        <w:left w:val="none" w:sz="0" w:space="0" w:color="auto"/>
        <w:bottom w:val="none" w:sz="0" w:space="0" w:color="auto"/>
        <w:right w:val="none" w:sz="0" w:space="0" w:color="auto"/>
      </w:divBdr>
    </w:div>
    <w:div w:id="1819572541">
      <w:bodyDiv w:val="1"/>
      <w:marLeft w:val="0"/>
      <w:marRight w:val="0"/>
      <w:marTop w:val="0"/>
      <w:marBottom w:val="0"/>
      <w:divBdr>
        <w:top w:val="none" w:sz="0" w:space="0" w:color="auto"/>
        <w:left w:val="none" w:sz="0" w:space="0" w:color="auto"/>
        <w:bottom w:val="none" w:sz="0" w:space="0" w:color="auto"/>
        <w:right w:val="none" w:sz="0" w:space="0" w:color="auto"/>
      </w:divBdr>
    </w:div>
    <w:div w:id="1827013251">
      <w:bodyDiv w:val="1"/>
      <w:marLeft w:val="0"/>
      <w:marRight w:val="0"/>
      <w:marTop w:val="0"/>
      <w:marBottom w:val="0"/>
      <w:divBdr>
        <w:top w:val="none" w:sz="0" w:space="0" w:color="auto"/>
        <w:left w:val="none" w:sz="0" w:space="0" w:color="auto"/>
        <w:bottom w:val="none" w:sz="0" w:space="0" w:color="auto"/>
        <w:right w:val="none" w:sz="0" w:space="0" w:color="auto"/>
      </w:divBdr>
    </w:div>
    <w:div w:id="1831362658">
      <w:bodyDiv w:val="1"/>
      <w:marLeft w:val="0"/>
      <w:marRight w:val="0"/>
      <w:marTop w:val="0"/>
      <w:marBottom w:val="0"/>
      <w:divBdr>
        <w:top w:val="none" w:sz="0" w:space="0" w:color="auto"/>
        <w:left w:val="none" w:sz="0" w:space="0" w:color="auto"/>
        <w:bottom w:val="none" w:sz="0" w:space="0" w:color="auto"/>
        <w:right w:val="none" w:sz="0" w:space="0" w:color="auto"/>
      </w:divBdr>
    </w:div>
    <w:div w:id="1870416409">
      <w:bodyDiv w:val="1"/>
      <w:marLeft w:val="0"/>
      <w:marRight w:val="0"/>
      <w:marTop w:val="0"/>
      <w:marBottom w:val="0"/>
      <w:divBdr>
        <w:top w:val="none" w:sz="0" w:space="0" w:color="auto"/>
        <w:left w:val="none" w:sz="0" w:space="0" w:color="auto"/>
        <w:bottom w:val="none" w:sz="0" w:space="0" w:color="auto"/>
        <w:right w:val="none" w:sz="0" w:space="0" w:color="auto"/>
      </w:divBdr>
    </w:div>
    <w:div w:id="1891842343">
      <w:bodyDiv w:val="1"/>
      <w:marLeft w:val="0"/>
      <w:marRight w:val="0"/>
      <w:marTop w:val="0"/>
      <w:marBottom w:val="0"/>
      <w:divBdr>
        <w:top w:val="none" w:sz="0" w:space="0" w:color="auto"/>
        <w:left w:val="none" w:sz="0" w:space="0" w:color="auto"/>
        <w:bottom w:val="none" w:sz="0" w:space="0" w:color="auto"/>
        <w:right w:val="none" w:sz="0" w:space="0" w:color="auto"/>
      </w:divBdr>
    </w:div>
    <w:div w:id="1954749236">
      <w:bodyDiv w:val="1"/>
      <w:marLeft w:val="0"/>
      <w:marRight w:val="0"/>
      <w:marTop w:val="0"/>
      <w:marBottom w:val="0"/>
      <w:divBdr>
        <w:top w:val="none" w:sz="0" w:space="0" w:color="auto"/>
        <w:left w:val="none" w:sz="0" w:space="0" w:color="auto"/>
        <w:bottom w:val="none" w:sz="0" w:space="0" w:color="auto"/>
        <w:right w:val="none" w:sz="0" w:space="0" w:color="auto"/>
      </w:divBdr>
    </w:div>
    <w:div w:id="2054108463">
      <w:bodyDiv w:val="1"/>
      <w:marLeft w:val="0"/>
      <w:marRight w:val="0"/>
      <w:marTop w:val="0"/>
      <w:marBottom w:val="0"/>
      <w:divBdr>
        <w:top w:val="none" w:sz="0" w:space="0" w:color="auto"/>
        <w:left w:val="none" w:sz="0" w:space="0" w:color="auto"/>
        <w:bottom w:val="none" w:sz="0" w:space="0" w:color="auto"/>
        <w:right w:val="none" w:sz="0" w:space="0" w:color="auto"/>
      </w:divBdr>
    </w:div>
    <w:div w:id="2085251884">
      <w:bodyDiv w:val="1"/>
      <w:marLeft w:val="0"/>
      <w:marRight w:val="0"/>
      <w:marTop w:val="0"/>
      <w:marBottom w:val="0"/>
      <w:divBdr>
        <w:top w:val="none" w:sz="0" w:space="0" w:color="auto"/>
        <w:left w:val="none" w:sz="0" w:space="0" w:color="auto"/>
        <w:bottom w:val="none" w:sz="0" w:space="0" w:color="auto"/>
        <w:right w:val="none" w:sz="0" w:space="0" w:color="auto"/>
      </w:divBdr>
    </w:div>
    <w:div w:id="2087997394">
      <w:bodyDiv w:val="1"/>
      <w:marLeft w:val="0"/>
      <w:marRight w:val="0"/>
      <w:marTop w:val="0"/>
      <w:marBottom w:val="0"/>
      <w:divBdr>
        <w:top w:val="none" w:sz="0" w:space="0" w:color="auto"/>
        <w:left w:val="none" w:sz="0" w:space="0" w:color="auto"/>
        <w:bottom w:val="none" w:sz="0" w:space="0" w:color="auto"/>
        <w:right w:val="none" w:sz="0" w:space="0" w:color="auto"/>
      </w:divBdr>
    </w:div>
    <w:div w:id="21426473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2548</Characters>
  <Application>Microsoft Macintosh Word</Application>
  <DocSecurity>0</DocSecurity>
  <Lines>21</Lines>
  <Paragraphs>5</Paragraphs>
  <ScaleCrop>false</ScaleCrop>
  <Company>markt@enjhb.org</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4</cp:revision>
  <dcterms:created xsi:type="dcterms:W3CDTF">2018-09-13T13:51:00Z</dcterms:created>
  <dcterms:modified xsi:type="dcterms:W3CDTF">2018-09-21T13:53:00Z</dcterms:modified>
</cp:coreProperties>
</file>