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69E7D9" w14:textId="11E3E716" w:rsidR="00614FD2" w:rsidRPr="00E97511" w:rsidRDefault="00292305" w:rsidP="00E97511">
      <w:pPr>
        <w:jc w:val="center"/>
        <w:rPr>
          <w:b/>
          <w:sz w:val="24"/>
        </w:rPr>
      </w:pPr>
      <w:r>
        <w:rPr>
          <w:b/>
          <w:sz w:val="24"/>
        </w:rPr>
        <w:t>Show Me The Money Session 1</w:t>
      </w:r>
    </w:p>
    <w:p w14:paraId="75F03523" w14:textId="77777777" w:rsidR="00E97511" w:rsidRDefault="00E97511" w:rsidP="00E97511">
      <w:pPr>
        <w:rPr>
          <w:lang w:val="en-ZA"/>
        </w:rPr>
      </w:pPr>
      <w:bookmarkStart w:id="0" w:name="_GoBack"/>
      <w:bookmarkEnd w:id="0"/>
    </w:p>
    <w:p w14:paraId="371C8645" w14:textId="7C5DD474" w:rsidR="00292305" w:rsidRPr="00292305" w:rsidRDefault="00292305" w:rsidP="00292305">
      <w:pPr>
        <w:rPr>
          <w:lang w:val="en-ZA"/>
        </w:rPr>
      </w:pPr>
      <w:r>
        <w:rPr>
          <w:lang w:val="en-ZA"/>
        </w:rPr>
        <w:t>This</w:t>
      </w:r>
      <w:r w:rsidRPr="00292305">
        <w:rPr>
          <w:lang w:val="en-ZA"/>
        </w:rPr>
        <w:t xml:space="preserve"> is the first of 4 Show Me The Money sessions.</w:t>
      </w:r>
    </w:p>
    <w:p w14:paraId="21D90AE2" w14:textId="77777777" w:rsidR="00E97511" w:rsidRDefault="00E97511"/>
    <w:p w14:paraId="6676DDD5" w14:textId="44AED829" w:rsidR="00292305" w:rsidRDefault="00292305" w:rsidP="00292305">
      <w:r>
        <w:t xml:space="preserve">In this series we will be </w:t>
      </w:r>
      <w:r w:rsidRPr="00292305">
        <w:t>looking at our values, attitudes and behaviour regarding money. We will cover three topics: Honesty, Thrift and Diligence.</w:t>
      </w:r>
    </w:p>
    <w:p w14:paraId="02A787E5" w14:textId="77777777" w:rsidR="00292305" w:rsidRDefault="00292305" w:rsidP="00292305">
      <w:pPr>
        <w:rPr>
          <w:lang w:val="en-ZA"/>
        </w:rPr>
      </w:pPr>
    </w:p>
    <w:p w14:paraId="5C780990" w14:textId="77777777" w:rsidR="00292305" w:rsidRPr="00292305" w:rsidRDefault="00292305" w:rsidP="00292305">
      <w:pPr>
        <w:rPr>
          <w:lang w:val="en-ZA"/>
        </w:rPr>
      </w:pPr>
      <w:r w:rsidRPr="00292305">
        <w:rPr>
          <w:lang w:val="en-ZA"/>
        </w:rPr>
        <w:t>Welcome to newcomers and regulars.</w:t>
      </w:r>
    </w:p>
    <w:p w14:paraId="586D42C8" w14:textId="77777777" w:rsidR="00292305" w:rsidRDefault="00292305" w:rsidP="00292305">
      <w:pPr>
        <w:rPr>
          <w:lang w:val="en-ZA"/>
        </w:rPr>
      </w:pPr>
    </w:p>
    <w:p w14:paraId="55B2191B" w14:textId="37775C7A" w:rsidR="00292305" w:rsidRPr="00292305" w:rsidRDefault="00292305" w:rsidP="00292305">
      <w:pPr>
        <w:rPr>
          <w:lang w:val="en-ZA"/>
        </w:rPr>
      </w:pPr>
      <w:r>
        <w:t xml:space="preserve">We are going to start by </w:t>
      </w:r>
      <w:r w:rsidRPr="00292305">
        <w:t xml:space="preserve">the movie: </w:t>
      </w:r>
      <w:r w:rsidRPr="00292305">
        <w:rPr>
          <w:i/>
        </w:rPr>
        <w:t>Nothing for Mahala</w:t>
      </w:r>
      <w:r w:rsidRPr="00292305">
        <w:t xml:space="preserve">. Popcorn and sweets will be served during the viewing of the movie. Sit back and enjoy the movie! </w:t>
      </w:r>
    </w:p>
    <w:p w14:paraId="2C7A0AD5" w14:textId="77777777" w:rsidR="00292305" w:rsidRDefault="00292305" w:rsidP="00292305">
      <w:pPr>
        <w:rPr>
          <w:lang w:val="en-ZA"/>
        </w:rPr>
      </w:pPr>
    </w:p>
    <w:p w14:paraId="5E86E41C" w14:textId="2DE60BF4" w:rsidR="00292305" w:rsidRPr="00292305" w:rsidRDefault="00292305" w:rsidP="00292305">
      <w:pPr>
        <w:rPr>
          <w:lang w:val="en-ZA"/>
        </w:rPr>
      </w:pPr>
      <w:r w:rsidRPr="00292305">
        <w:rPr>
          <w:b/>
        </w:rPr>
        <w:t xml:space="preserve">Movie Talk: </w:t>
      </w:r>
      <w:r w:rsidRPr="00292305">
        <w:t xml:space="preserve">Here are some questions to discuss after viewing the movie: (1) </w:t>
      </w:r>
      <w:proofErr w:type="gramStart"/>
      <w:r w:rsidRPr="00292305">
        <w:t>What</w:t>
      </w:r>
      <w:proofErr w:type="gramEnd"/>
      <w:r w:rsidRPr="00292305">
        <w:t xml:space="preserve"> was the movie’s main message? (2) What kind of person was Axe in the beginning of the movie, how did he change and what caused </w:t>
      </w:r>
      <w:r>
        <w:t>the</w:t>
      </w:r>
      <w:r w:rsidRPr="00292305">
        <w:t xml:space="preserve"> change? (3) What kind of person was Reneilwe, what values were important to her and how did they affect how she lived? (4) How did the movie challenge your beliefs/behaviour? (5) Pray for one another.</w:t>
      </w:r>
    </w:p>
    <w:p w14:paraId="1E555B28" w14:textId="77777777" w:rsidR="00292305" w:rsidRPr="00292305" w:rsidRDefault="00292305" w:rsidP="00292305">
      <w:pPr>
        <w:rPr>
          <w:lang w:val="en-ZA"/>
        </w:rPr>
      </w:pPr>
    </w:p>
    <w:p w14:paraId="63C6FDE1" w14:textId="77777777" w:rsidR="00292305" w:rsidRPr="00292305" w:rsidRDefault="00292305" w:rsidP="00292305">
      <w:pPr>
        <w:rPr>
          <w:lang w:val="en-ZA"/>
        </w:rPr>
      </w:pPr>
      <w:r w:rsidRPr="00292305">
        <w:t>Next week we will be exploring Honesty!</w:t>
      </w:r>
    </w:p>
    <w:p w14:paraId="026AF53E" w14:textId="77777777" w:rsidR="00292305" w:rsidRDefault="00292305" w:rsidP="00292305">
      <w:pPr>
        <w:rPr>
          <w:lang w:val="en-ZA"/>
        </w:rPr>
      </w:pPr>
    </w:p>
    <w:p w14:paraId="69F7D626" w14:textId="77777777" w:rsidR="00292305" w:rsidRPr="00292305" w:rsidRDefault="00292305" w:rsidP="00292305">
      <w:pPr>
        <w:rPr>
          <w:lang w:val="en-ZA"/>
        </w:rPr>
      </w:pPr>
    </w:p>
    <w:p w14:paraId="1C6A56A5" w14:textId="77777777" w:rsidR="00E97511" w:rsidRDefault="00E97511"/>
    <w:sectPr w:rsidR="00E97511" w:rsidSect="00414ABF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511"/>
    <w:rsid w:val="000E6486"/>
    <w:rsid w:val="00292305"/>
    <w:rsid w:val="00414ABF"/>
    <w:rsid w:val="00614FD2"/>
    <w:rsid w:val="007302B0"/>
    <w:rsid w:val="009113B8"/>
    <w:rsid w:val="00931D99"/>
    <w:rsid w:val="00E97511"/>
    <w:rsid w:val="00F7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15D73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648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EastAsia" w:hAnsiTheme="majorHAns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64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748</Characters>
  <Application>Microsoft Macintosh Word</Application>
  <DocSecurity>0</DocSecurity>
  <Lines>6</Lines>
  <Paragraphs>1</Paragraphs>
  <ScaleCrop>false</ScaleCrop>
  <Company>mark@hispeoplejoburg.org</Company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Tittley</dc:creator>
  <cp:keywords/>
  <dc:description/>
  <cp:lastModifiedBy>Mark Tittley</cp:lastModifiedBy>
  <cp:revision>7</cp:revision>
  <dcterms:created xsi:type="dcterms:W3CDTF">2015-08-19T06:43:00Z</dcterms:created>
  <dcterms:modified xsi:type="dcterms:W3CDTF">2015-09-03T10:51:00Z</dcterms:modified>
</cp:coreProperties>
</file>